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E" w:rsidRPr="005802E7" w:rsidRDefault="004E3F6E" w:rsidP="004E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F6E" w:rsidRPr="005802E7" w:rsidRDefault="004E3F6E" w:rsidP="004E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4E3F6E" w:rsidRPr="005802E7" w:rsidRDefault="004E3F6E" w:rsidP="004E3F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4E3F6E" w:rsidRDefault="004E3F6E" w:rsidP="004E3F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3F6E" w:rsidRDefault="004E3F6E" w:rsidP="004E3F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6E" w:rsidRPr="005802E7" w:rsidRDefault="004E3F6E" w:rsidP="004E3F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3F6E" w:rsidRDefault="004E3F6E" w:rsidP="004E3F6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3F6E" w:rsidRDefault="0012744A" w:rsidP="004E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26.10.2022 № 96</w:t>
      </w:r>
    </w:p>
    <w:p w:rsidR="004E3F6E" w:rsidRPr="0058292D" w:rsidRDefault="004E3F6E" w:rsidP="004E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2335C9" w:rsidRPr="00007FF7" w:rsidRDefault="002335C9" w:rsidP="004E3F6E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335C9" w:rsidRPr="00B94C3D" w:rsidRDefault="00B94C3D" w:rsidP="00B94C3D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 в постановление администрации Булайского муниципального образования </w:t>
      </w:r>
      <w:r w:rsidRPr="00B94C3D">
        <w:rPr>
          <w:rFonts w:ascii="Times New Roman" w:hAnsi="Times New Roman" w:cs="Times New Roman"/>
          <w:b/>
          <w:sz w:val="24"/>
          <w:szCs w:val="24"/>
        </w:rPr>
        <w:t>от 30.12.2021 № 138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«</w:t>
      </w:r>
      <w:r w:rsidR="004E3F6E" w:rsidRPr="004E3F6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="004E3F6E" w:rsidRPr="004E3F6E">
        <w:rPr>
          <w:kern w:val="2"/>
          <w:sz w:val="24"/>
          <w:szCs w:val="24"/>
        </w:rPr>
        <w:t xml:space="preserve"> </w:t>
      </w:r>
      <w:r w:rsidR="004E3F6E" w:rsidRPr="004E3F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 «</w:t>
      </w:r>
      <w:r w:rsidR="00052ADE">
        <w:rPr>
          <w:rFonts w:ascii="Times New Roman" w:hAnsi="Times New Roman" w:cs="Times New Roman"/>
          <w:b/>
          <w:kern w:val="2"/>
          <w:sz w:val="24"/>
          <w:szCs w:val="24"/>
        </w:rPr>
        <w:t>П</w:t>
      </w:r>
      <w:r w:rsidR="004E3F6E" w:rsidRPr="004E3F6E">
        <w:rPr>
          <w:rFonts w:ascii="Times New Roman" w:hAnsi="Times New Roman" w:cs="Times New Roman"/>
          <w:b/>
          <w:kern w:val="2"/>
          <w:sz w:val="24"/>
          <w:szCs w:val="24"/>
        </w:rPr>
        <w:t>ередача жилых помещений муниципального жилищного фонда Булайского</w:t>
      </w:r>
      <w:r w:rsidR="002335C9" w:rsidRPr="004E3F6E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4E3F6E" w:rsidRPr="004E3F6E">
        <w:rPr>
          <w:rFonts w:ascii="Times New Roman" w:hAnsi="Times New Roman" w:cs="Times New Roman"/>
          <w:b/>
          <w:kern w:val="2"/>
          <w:sz w:val="24"/>
          <w:szCs w:val="24"/>
        </w:rPr>
        <w:t>муниципального образования в собственность граждан в порядке приватизации</w:t>
      </w:r>
      <w:r w:rsidR="004E3F6E" w:rsidRPr="004E3F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3F6E" w:rsidRDefault="002335C9" w:rsidP="004E3F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7FF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07FF7">
        <w:rPr>
          <w:rFonts w:ascii="Times New Roman" w:hAnsi="Times New Roman" w:cs="Times New Roman"/>
          <w:bCs/>
          <w:kern w:val="2"/>
          <w:sz w:val="28"/>
          <w:szCs w:val="28"/>
        </w:rPr>
        <w:t>Законом Российско</w:t>
      </w:r>
      <w:r w:rsidR="00B517D3">
        <w:rPr>
          <w:rFonts w:ascii="Times New Roman" w:hAnsi="Times New Roman" w:cs="Times New Roman"/>
          <w:bCs/>
          <w:kern w:val="2"/>
          <w:sz w:val="28"/>
          <w:szCs w:val="28"/>
        </w:rPr>
        <w:t>й Федерации от 4 июля 1991 года</w:t>
      </w:r>
      <w:r w:rsidR="00B517D3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007FF7">
        <w:rPr>
          <w:rFonts w:ascii="Times New Roman" w:hAnsi="Times New Roman" w:cs="Times New Roman"/>
          <w:bCs/>
          <w:kern w:val="2"/>
          <w:sz w:val="28"/>
          <w:szCs w:val="28"/>
        </w:rPr>
        <w:t>№ 1541-1 «О приватизации жилищного фонда в Российской Федерации»</w:t>
      </w:r>
      <w:r w:rsidRPr="00007FF7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007FF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</w:t>
      </w:r>
      <w:r w:rsidR="00B517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законом от 27 июля 2010 года № </w:t>
      </w:r>
      <w:r w:rsidRPr="00007FF7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Pr="00007FF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4E3F6E" w:rsidRPr="00EE72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4E3F6E" w:rsidRPr="00EE725E">
        <w:rPr>
          <w:rFonts w:ascii="Times New Roman" w:hAnsi="Times New Roman" w:cs="Times New Roman"/>
          <w:sz w:val="28"/>
          <w:szCs w:val="28"/>
        </w:rPr>
        <w:t>от 29.12.2018 № 205 «Об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образования»</w:t>
      </w:r>
      <w:r w:rsidR="004E3F6E" w:rsidRPr="00EE725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E3F6E" w:rsidRPr="00EE725E">
        <w:rPr>
          <w:rFonts w:ascii="Times New Roman" w:hAnsi="Times New Roman" w:cs="Times New Roman"/>
          <w:sz w:val="28"/>
          <w:szCs w:val="28"/>
        </w:rPr>
        <w:t>руководствуясь статьями 32, 43 Устава Булайского муниципального образования</w:t>
      </w:r>
      <w:r w:rsidR="004E3F6E" w:rsidRPr="00EE725E">
        <w:rPr>
          <w:rStyle w:val="FontStyle31"/>
          <w:rFonts w:cs="Times New Roman"/>
          <w:sz w:val="28"/>
          <w:szCs w:val="28"/>
        </w:rPr>
        <w:t>, администрация Булайского муниципального образования</w:t>
      </w:r>
      <w:r w:rsidR="004E3F6E" w:rsidRPr="00EE72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4E3F6E" w:rsidRPr="00EE725E" w:rsidRDefault="004E3F6E" w:rsidP="004E3F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E3F6E" w:rsidRDefault="002335C9" w:rsidP="004E3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07FF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proofErr w:type="gramStart"/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 w:rsidR="004E3F6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4E3F6E"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2335C9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94C3D" w:rsidRPr="00B94C3D" w:rsidRDefault="00B94C3D" w:rsidP="00B94C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Pr="00B94C3D">
        <w:rPr>
          <w:rFonts w:ascii="Times New Roman" w:hAnsi="Times New Roman" w:cs="Times New Roman"/>
          <w:sz w:val="28"/>
          <w:szCs w:val="28"/>
        </w:rPr>
        <w:t xml:space="preserve">от 30.12.2021 № 138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Булайского муниципального образования в собственность граждан в порядке приватизации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B94C3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94C3D" w:rsidRPr="00B94C3D" w:rsidRDefault="00B94C3D" w:rsidP="00B94C3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B94C3D" w:rsidRPr="00B94C3D" w:rsidRDefault="00B94C3D" w:rsidP="00B94C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«20. </w:t>
      </w:r>
      <w:proofErr w:type="gramStart"/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услуг, включенных в перечень услуг, которые являются необходимыми и обязательными для предоставления муниципальных услуг, утвержденный решение Думы Булайского муниципального образования </w:t>
      </w:r>
      <w:hyperlink r:id="rId8" w:history="1">
        <w:r w:rsidRPr="00B94C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gramEnd"/>
        <w:r w:rsidRPr="00B94C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27.09.202 № 48</w:t>
        </w:r>
      </w:hyperlink>
      <w:r w:rsidRPr="00B94C3D">
        <w:rPr>
          <w:rFonts w:ascii="Times New Roman" w:hAnsi="Times New Roman" w:cs="Times New Roman"/>
          <w:sz w:val="28"/>
          <w:szCs w:val="28"/>
        </w:rPr>
        <w:t>»;</w:t>
      </w:r>
    </w:p>
    <w:p w:rsidR="00B94C3D" w:rsidRPr="00B94C3D" w:rsidRDefault="00B94C3D" w:rsidP="00B94C3D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B94C3D" w:rsidRPr="00B94C3D" w:rsidRDefault="00B94C3D" w:rsidP="00B94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4C3D">
        <w:rPr>
          <w:rFonts w:ascii="Times New Roman" w:hAnsi="Times New Roman" w:cs="Times New Roman"/>
          <w:sz w:val="28"/>
          <w:szCs w:val="28"/>
        </w:rPr>
        <w:t>«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40. В соответствии с Перечнем услуг, которые являются необходимыми и обязательными для предоставления муниципальных услуг, утвержденным решение Думы Булайского муниципального образования </w:t>
      </w:r>
      <w:hyperlink r:id="rId9" w:history="1">
        <w:r w:rsidRPr="00B94C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от 27.09.202 № 48</w:t>
        </w:r>
      </w:hyperlink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 услуги:</w:t>
      </w:r>
    </w:p>
    <w:p w:rsidR="00B94C3D" w:rsidRPr="00B94C3D" w:rsidRDefault="00B94C3D" w:rsidP="00B94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 xml:space="preserve">1) выдача справки </w:t>
      </w:r>
      <w:r w:rsidRPr="00B94C3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организации по государственному техническому учету и (или) технической инвентаризации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>об использовании (неиспользовании) гражданином права на приватизацию жилых помещений</w:t>
      </w:r>
      <w:r w:rsidRPr="00B94C3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B94C3D" w:rsidRPr="00B94C3D" w:rsidRDefault="00B94C3D" w:rsidP="00B94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94C3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2) выдача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>справки о соответствии адресов объектов недвижимости в случае изменения адреса жилого помещения;</w:t>
      </w:r>
    </w:p>
    <w:p w:rsidR="00B94C3D" w:rsidRPr="00B94C3D" w:rsidRDefault="00B94C3D" w:rsidP="00B94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94C3D">
        <w:rPr>
          <w:rFonts w:ascii="Times New Roman" w:hAnsi="Times New Roman" w:cs="Times New Roman"/>
          <w:kern w:val="2"/>
          <w:sz w:val="28"/>
          <w:szCs w:val="28"/>
        </w:rPr>
        <w:t>3) выдача справки о лицах, имеющих право пользования жилым помещением, с указанием этого права на момент приватизации жилого помещения</w:t>
      </w:r>
      <w:r w:rsidRPr="00B94C3D">
        <w:rPr>
          <w:rFonts w:ascii="Times New Roman" w:hAnsi="Times New Roman" w:cs="Times New Roman"/>
          <w:sz w:val="28"/>
          <w:szCs w:val="28"/>
        </w:rPr>
        <w:t>».</w:t>
      </w:r>
    </w:p>
    <w:p w:rsidR="00B94C3D" w:rsidRPr="00B94C3D" w:rsidRDefault="00B94C3D" w:rsidP="00B94C3D">
      <w:pPr>
        <w:pStyle w:val="ad"/>
        <w:numPr>
          <w:ilvl w:val="0"/>
          <w:numId w:val="1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B94C3D" w:rsidRPr="00B94C3D" w:rsidRDefault="00B94C3D" w:rsidP="00B94C3D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B94C3D">
        <w:rPr>
          <w:rFonts w:ascii="Times New Roman" w:hAnsi="Times New Roman" w:cs="Times New Roman"/>
          <w:sz w:val="28"/>
          <w:szCs w:val="28"/>
        </w:rPr>
        <w:t xml:space="preserve">от 30.12.2021 № 138 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B94C3D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Булайского муниципального образования в собственность граждан в порядке приватизации</w:t>
      </w:r>
      <w:r w:rsidRPr="00B94C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B94C3D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</w:p>
    <w:p w:rsidR="00B94C3D" w:rsidRPr="00B94C3D" w:rsidRDefault="00B94C3D" w:rsidP="00B94C3D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B94C3D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B94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4C3D">
        <w:rPr>
          <w:rFonts w:ascii="Times New Roman" w:hAnsi="Times New Roman" w:cs="Times New Roman"/>
          <w:sz w:val="28"/>
          <w:szCs w:val="28"/>
        </w:rPr>
        <w:t>).</w:t>
      </w:r>
    </w:p>
    <w:p w:rsidR="004E3F6E" w:rsidRPr="00B94C3D" w:rsidRDefault="004E3F6E" w:rsidP="00B94C3D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4C3D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4E3F6E" w:rsidRPr="00B94C3D" w:rsidRDefault="004E3F6E" w:rsidP="00B94C3D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B94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C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4E3F6E" w:rsidRPr="00B94C3D" w:rsidRDefault="004E3F6E" w:rsidP="00B94C3D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ab/>
      </w:r>
    </w:p>
    <w:p w:rsidR="004E3F6E" w:rsidRPr="00B94C3D" w:rsidRDefault="004E3F6E" w:rsidP="00B94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F6E" w:rsidRPr="00B94C3D" w:rsidRDefault="004E3F6E" w:rsidP="00B9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3D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335C9" w:rsidRPr="00B94C3D" w:rsidRDefault="00B94C3D" w:rsidP="00B94C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335C9" w:rsidRPr="00B94C3D" w:rsidSect="00D366F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3F6E" w:rsidRPr="00B94C3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E3F6E" w:rsidRPr="00B94C3D">
        <w:rPr>
          <w:rFonts w:ascii="Times New Roman" w:hAnsi="Times New Roman" w:cs="Times New Roman"/>
          <w:sz w:val="28"/>
          <w:szCs w:val="28"/>
        </w:rPr>
        <w:tab/>
      </w:r>
      <w:r w:rsidR="004E3F6E" w:rsidRPr="00B94C3D">
        <w:rPr>
          <w:rFonts w:ascii="Times New Roman" w:hAnsi="Times New Roman" w:cs="Times New Roman"/>
          <w:sz w:val="28"/>
          <w:szCs w:val="28"/>
        </w:rPr>
        <w:tab/>
      </w:r>
      <w:r w:rsidR="004E3F6E" w:rsidRPr="00B94C3D">
        <w:rPr>
          <w:rFonts w:ascii="Times New Roman" w:hAnsi="Times New Roman" w:cs="Times New Roman"/>
          <w:sz w:val="28"/>
          <w:szCs w:val="28"/>
        </w:rPr>
        <w:tab/>
      </w:r>
      <w:r w:rsidR="004E3F6E" w:rsidRPr="00B94C3D">
        <w:rPr>
          <w:rFonts w:ascii="Times New Roman" w:hAnsi="Times New Roman" w:cs="Times New Roman"/>
          <w:sz w:val="28"/>
          <w:szCs w:val="28"/>
        </w:rPr>
        <w:tab/>
      </w:r>
      <w:r w:rsidR="004E3F6E" w:rsidRPr="00B94C3D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52081F" w:rsidRPr="00007FF7" w:rsidRDefault="0052081F" w:rsidP="00B94C3D">
      <w:pPr>
        <w:autoSpaceDE w:val="0"/>
        <w:autoSpaceDN w:val="0"/>
        <w:spacing w:after="0" w:line="240" w:lineRule="auto"/>
      </w:pPr>
    </w:p>
    <w:sectPr w:rsidR="0052081F" w:rsidRPr="00007FF7" w:rsidSect="00D366F2">
      <w:headerReference w:type="default" r:id="rId12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9E" w:rsidRDefault="0039259E" w:rsidP="002335C9">
      <w:pPr>
        <w:spacing w:after="0" w:line="240" w:lineRule="auto"/>
      </w:pPr>
      <w:r>
        <w:separator/>
      </w:r>
    </w:p>
  </w:endnote>
  <w:endnote w:type="continuationSeparator" w:id="0">
    <w:p w:rsidR="0039259E" w:rsidRDefault="0039259E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9E" w:rsidRDefault="0039259E" w:rsidP="002335C9">
      <w:pPr>
        <w:spacing w:after="0" w:line="240" w:lineRule="auto"/>
      </w:pPr>
      <w:r>
        <w:separator/>
      </w:r>
    </w:p>
  </w:footnote>
  <w:footnote w:type="continuationSeparator" w:id="0">
    <w:p w:rsidR="0039259E" w:rsidRDefault="0039259E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5C85" w:rsidRPr="00CA4E0A" w:rsidRDefault="00DB6CC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5C8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4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5C85" w:rsidRDefault="00495C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5" w:rsidRDefault="00495C85">
    <w:pPr>
      <w:pStyle w:val="a9"/>
      <w:jc w:val="center"/>
    </w:pPr>
  </w:p>
  <w:p w:rsidR="00495C85" w:rsidRDefault="00495C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5C85" w:rsidRPr="00B14374" w:rsidRDefault="00DB6CCD" w:rsidP="00D366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5C85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C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hybridMultilevel"/>
    <w:tmpl w:val="E5F22E38"/>
    <w:lvl w:ilvl="0" w:tplc="79264582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67"/>
    <w:rsid w:val="00007FF7"/>
    <w:rsid w:val="00014A7C"/>
    <w:rsid w:val="000161EE"/>
    <w:rsid w:val="00030635"/>
    <w:rsid w:val="00032832"/>
    <w:rsid w:val="00035DB5"/>
    <w:rsid w:val="00045DB7"/>
    <w:rsid w:val="00052ADE"/>
    <w:rsid w:val="000855A4"/>
    <w:rsid w:val="00097B9B"/>
    <w:rsid w:val="000A1AFD"/>
    <w:rsid w:val="000B2B17"/>
    <w:rsid w:val="000B7AFB"/>
    <w:rsid w:val="000D2CFA"/>
    <w:rsid w:val="000D59FF"/>
    <w:rsid w:val="000F0B8C"/>
    <w:rsid w:val="0010432A"/>
    <w:rsid w:val="0012744A"/>
    <w:rsid w:val="00142165"/>
    <w:rsid w:val="00142303"/>
    <w:rsid w:val="00150B37"/>
    <w:rsid w:val="00156F9F"/>
    <w:rsid w:val="00163FD6"/>
    <w:rsid w:val="00167DC7"/>
    <w:rsid w:val="00181576"/>
    <w:rsid w:val="00182F03"/>
    <w:rsid w:val="00183667"/>
    <w:rsid w:val="00187BC6"/>
    <w:rsid w:val="00193FDC"/>
    <w:rsid w:val="001A0DE8"/>
    <w:rsid w:val="001A5241"/>
    <w:rsid w:val="001D78FE"/>
    <w:rsid w:val="001F3DAD"/>
    <w:rsid w:val="001F53D9"/>
    <w:rsid w:val="00203C3C"/>
    <w:rsid w:val="002239EA"/>
    <w:rsid w:val="002335C9"/>
    <w:rsid w:val="0024132D"/>
    <w:rsid w:val="0026192C"/>
    <w:rsid w:val="0027567A"/>
    <w:rsid w:val="00277092"/>
    <w:rsid w:val="002A0B65"/>
    <w:rsid w:val="002B26D0"/>
    <w:rsid w:val="002C0A85"/>
    <w:rsid w:val="002C15DF"/>
    <w:rsid w:val="002E253F"/>
    <w:rsid w:val="002E576C"/>
    <w:rsid w:val="0030509A"/>
    <w:rsid w:val="0031128A"/>
    <w:rsid w:val="00315FDD"/>
    <w:rsid w:val="003202F3"/>
    <w:rsid w:val="00327E86"/>
    <w:rsid w:val="00374073"/>
    <w:rsid w:val="003767F5"/>
    <w:rsid w:val="0038228C"/>
    <w:rsid w:val="00384376"/>
    <w:rsid w:val="0038707C"/>
    <w:rsid w:val="0039259E"/>
    <w:rsid w:val="00396ECD"/>
    <w:rsid w:val="003A3DF7"/>
    <w:rsid w:val="003B343B"/>
    <w:rsid w:val="003C37FF"/>
    <w:rsid w:val="003D0668"/>
    <w:rsid w:val="004043CF"/>
    <w:rsid w:val="00404F85"/>
    <w:rsid w:val="004324CE"/>
    <w:rsid w:val="00443071"/>
    <w:rsid w:val="00445A54"/>
    <w:rsid w:val="00472B16"/>
    <w:rsid w:val="004847C0"/>
    <w:rsid w:val="00485761"/>
    <w:rsid w:val="00490105"/>
    <w:rsid w:val="00495C85"/>
    <w:rsid w:val="004A1998"/>
    <w:rsid w:val="004A360D"/>
    <w:rsid w:val="004C1EC3"/>
    <w:rsid w:val="004E3F6E"/>
    <w:rsid w:val="004F5434"/>
    <w:rsid w:val="004F6DF8"/>
    <w:rsid w:val="00500F7D"/>
    <w:rsid w:val="00511117"/>
    <w:rsid w:val="0052081F"/>
    <w:rsid w:val="0053166F"/>
    <w:rsid w:val="00535DD8"/>
    <w:rsid w:val="00563155"/>
    <w:rsid w:val="00573615"/>
    <w:rsid w:val="0059227C"/>
    <w:rsid w:val="005A3FF9"/>
    <w:rsid w:val="005A6003"/>
    <w:rsid w:val="005B2085"/>
    <w:rsid w:val="005C6376"/>
    <w:rsid w:val="005D3B7D"/>
    <w:rsid w:val="005E431D"/>
    <w:rsid w:val="005E79C8"/>
    <w:rsid w:val="005F23E5"/>
    <w:rsid w:val="00601B54"/>
    <w:rsid w:val="006132CD"/>
    <w:rsid w:val="006139DE"/>
    <w:rsid w:val="00621540"/>
    <w:rsid w:val="006440AE"/>
    <w:rsid w:val="006565E6"/>
    <w:rsid w:val="00657C0A"/>
    <w:rsid w:val="00671FDB"/>
    <w:rsid w:val="0068501A"/>
    <w:rsid w:val="00693203"/>
    <w:rsid w:val="006A440B"/>
    <w:rsid w:val="006A524F"/>
    <w:rsid w:val="006B5257"/>
    <w:rsid w:val="006C6D7D"/>
    <w:rsid w:val="006D670C"/>
    <w:rsid w:val="006E267E"/>
    <w:rsid w:val="00707FF1"/>
    <w:rsid w:val="0071070E"/>
    <w:rsid w:val="00711B0A"/>
    <w:rsid w:val="00715D3C"/>
    <w:rsid w:val="00721223"/>
    <w:rsid w:val="0074424B"/>
    <w:rsid w:val="007516E4"/>
    <w:rsid w:val="0075463E"/>
    <w:rsid w:val="00755E54"/>
    <w:rsid w:val="00762961"/>
    <w:rsid w:val="007732C6"/>
    <w:rsid w:val="007734E1"/>
    <w:rsid w:val="00797D2F"/>
    <w:rsid w:val="007B4AA8"/>
    <w:rsid w:val="007D0FB9"/>
    <w:rsid w:val="007F78C2"/>
    <w:rsid w:val="008056F3"/>
    <w:rsid w:val="00815662"/>
    <w:rsid w:val="0082540F"/>
    <w:rsid w:val="00835A88"/>
    <w:rsid w:val="00845E79"/>
    <w:rsid w:val="0085105F"/>
    <w:rsid w:val="00864047"/>
    <w:rsid w:val="0086498B"/>
    <w:rsid w:val="00867A75"/>
    <w:rsid w:val="00873F0B"/>
    <w:rsid w:val="00875A85"/>
    <w:rsid w:val="00877BEE"/>
    <w:rsid w:val="00884CF5"/>
    <w:rsid w:val="008860D6"/>
    <w:rsid w:val="00891F7C"/>
    <w:rsid w:val="00894594"/>
    <w:rsid w:val="008A0A9F"/>
    <w:rsid w:val="008C3B17"/>
    <w:rsid w:val="008C421A"/>
    <w:rsid w:val="008C5739"/>
    <w:rsid w:val="008C5F8F"/>
    <w:rsid w:val="008D0DDA"/>
    <w:rsid w:val="008D3514"/>
    <w:rsid w:val="008E3FD7"/>
    <w:rsid w:val="008F77FB"/>
    <w:rsid w:val="00905EF7"/>
    <w:rsid w:val="009078EE"/>
    <w:rsid w:val="00921F4D"/>
    <w:rsid w:val="00922832"/>
    <w:rsid w:val="009230E8"/>
    <w:rsid w:val="00925078"/>
    <w:rsid w:val="0093718E"/>
    <w:rsid w:val="00967158"/>
    <w:rsid w:val="0097047D"/>
    <w:rsid w:val="00972C70"/>
    <w:rsid w:val="009830B2"/>
    <w:rsid w:val="00984E2E"/>
    <w:rsid w:val="00990452"/>
    <w:rsid w:val="009A4F73"/>
    <w:rsid w:val="009D202A"/>
    <w:rsid w:val="009D7CAD"/>
    <w:rsid w:val="009E2C79"/>
    <w:rsid w:val="009E707C"/>
    <w:rsid w:val="009F31DC"/>
    <w:rsid w:val="009F4A96"/>
    <w:rsid w:val="009F5F07"/>
    <w:rsid w:val="00A028A4"/>
    <w:rsid w:val="00A04F34"/>
    <w:rsid w:val="00A21285"/>
    <w:rsid w:val="00A30D16"/>
    <w:rsid w:val="00A346FC"/>
    <w:rsid w:val="00A619CA"/>
    <w:rsid w:val="00A72997"/>
    <w:rsid w:val="00A85EC8"/>
    <w:rsid w:val="00A92256"/>
    <w:rsid w:val="00A92AFC"/>
    <w:rsid w:val="00AA5F04"/>
    <w:rsid w:val="00AB3FBB"/>
    <w:rsid w:val="00AB5498"/>
    <w:rsid w:val="00AC7CA6"/>
    <w:rsid w:val="00B142AC"/>
    <w:rsid w:val="00B228FE"/>
    <w:rsid w:val="00B41E4C"/>
    <w:rsid w:val="00B517D3"/>
    <w:rsid w:val="00B91346"/>
    <w:rsid w:val="00B94C3D"/>
    <w:rsid w:val="00B96B7A"/>
    <w:rsid w:val="00BA2E70"/>
    <w:rsid w:val="00BB615B"/>
    <w:rsid w:val="00BC3544"/>
    <w:rsid w:val="00BC539B"/>
    <w:rsid w:val="00BD0A45"/>
    <w:rsid w:val="00BE1851"/>
    <w:rsid w:val="00C00A1E"/>
    <w:rsid w:val="00C00F56"/>
    <w:rsid w:val="00C04B0F"/>
    <w:rsid w:val="00C10D22"/>
    <w:rsid w:val="00C27D98"/>
    <w:rsid w:val="00C33500"/>
    <w:rsid w:val="00C53BE9"/>
    <w:rsid w:val="00C60718"/>
    <w:rsid w:val="00C8044A"/>
    <w:rsid w:val="00C820EE"/>
    <w:rsid w:val="00C93897"/>
    <w:rsid w:val="00C97010"/>
    <w:rsid w:val="00CA62BB"/>
    <w:rsid w:val="00CB3449"/>
    <w:rsid w:val="00CE7609"/>
    <w:rsid w:val="00D04722"/>
    <w:rsid w:val="00D366F2"/>
    <w:rsid w:val="00D37417"/>
    <w:rsid w:val="00D44B70"/>
    <w:rsid w:val="00D6319C"/>
    <w:rsid w:val="00D63D2F"/>
    <w:rsid w:val="00D71C41"/>
    <w:rsid w:val="00DA4059"/>
    <w:rsid w:val="00DB1D6B"/>
    <w:rsid w:val="00DB6CCD"/>
    <w:rsid w:val="00DC7ACA"/>
    <w:rsid w:val="00DD1661"/>
    <w:rsid w:val="00DD2879"/>
    <w:rsid w:val="00DD2CA8"/>
    <w:rsid w:val="00DD50C0"/>
    <w:rsid w:val="00DE0988"/>
    <w:rsid w:val="00E14A07"/>
    <w:rsid w:val="00E417FC"/>
    <w:rsid w:val="00E42B6A"/>
    <w:rsid w:val="00E46D88"/>
    <w:rsid w:val="00E47A44"/>
    <w:rsid w:val="00E56FD4"/>
    <w:rsid w:val="00E577C8"/>
    <w:rsid w:val="00E63C31"/>
    <w:rsid w:val="00E933B7"/>
    <w:rsid w:val="00EA2911"/>
    <w:rsid w:val="00EB5472"/>
    <w:rsid w:val="00EB5B46"/>
    <w:rsid w:val="00EC3379"/>
    <w:rsid w:val="00EC5399"/>
    <w:rsid w:val="00ED387C"/>
    <w:rsid w:val="00EE1449"/>
    <w:rsid w:val="00EE2436"/>
    <w:rsid w:val="00EE5A2D"/>
    <w:rsid w:val="00EF4F51"/>
    <w:rsid w:val="00EF663D"/>
    <w:rsid w:val="00F15F7C"/>
    <w:rsid w:val="00F22956"/>
    <w:rsid w:val="00F24388"/>
    <w:rsid w:val="00F42FF2"/>
    <w:rsid w:val="00F50554"/>
    <w:rsid w:val="00F52749"/>
    <w:rsid w:val="00F54E4B"/>
    <w:rsid w:val="00F83F68"/>
    <w:rsid w:val="00FC7313"/>
    <w:rsid w:val="00FD1F66"/>
    <w:rsid w:val="00FE2DF2"/>
    <w:rsid w:val="00FE43B8"/>
    <w:rsid w:val="00FF44D6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31">
    <w:name w:val="Font Style31"/>
    <w:rsid w:val="004E3F6E"/>
    <w:rPr>
      <w:rFonts w:ascii="Times New Roman" w:hAnsi="Times New Roman"/>
      <w:sz w:val="22"/>
    </w:rPr>
  </w:style>
  <w:style w:type="paragraph" w:styleId="ad">
    <w:name w:val="List Paragraph"/>
    <w:basedOn w:val="a"/>
    <w:uiPriority w:val="34"/>
    <w:qFormat/>
    <w:rsid w:val="004E3F6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B5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irkobl.ru/poseleniya/bulayskoe/%D0%9F%D0%BE%D1%81%D1%82%D0%B0%D0%BD%D0%BE%D0%B2%D0%BB%D0%B5%D0%BD%D0%B8%D0%B5%20%D0%BE%D1%82%2018.10.2017%20%E2%84%96%20%2055%20%D0%9E%20%D0%B2%D0%BD%D0%B5%D1%81%D0%B5%D0%BD%D0%B8%D0%B8%20%D0%B8%D0%B7%D0%BC.%20%D0%B2%20%D0%A0%D0%95%D0%95%D0%A1%D0%A2%D0%A0%20%D0%91%D1%83%D0%BB%D0%B0%D0%B9%D1%81%D0%BA%D0%BE%D0%B3%D0%BE%20%D0%9C%D0%9E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r.irkobl.ru/poseleniya/bulayskoe/%D0%9F%D0%BE%D1%81%D1%82%D0%B0%D0%BD%D0%BE%D0%B2%D0%BB%D0%B5%D0%BD%D0%B8%D0%B5%20%D0%BE%D1%82%2018.10.2017%20%E2%84%96%20%2055%20%D0%9E%20%D0%B2%D0%BD%D0%B5%D1%81%D0%B5%D0%BD%D0%B8%D0%B8%20%D0%B8%D0%B7%D0%BC.%20%D0%B2%20%D0%A0%D0%95%D0%95%D0%A1%D0%A2%D0%A0%20%D0%91%D1%83%D0%BB%D0%B0%D0%B9%D1%81%D0%BA%D0%BE%D0%B3%D0%BE%20%D0%9C%D0%9E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303E-0BF6-47B3-9F64-452964A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Пользователь</cp:lastModifiedBy>
  <cp:revision>5</cp:revision>
  <cp:lastPrinted>2022-10-26T06:35:00Z</cp:lastPrinted>
  <dcterms:created xsi:type="dcterms:W3CDTF">2022-10-05T06:34:00Z</dcterms:created>
  <dcterms:modified xsi:type="dcterms:W3CDTF">2022-10-26T06:35:00Z</dcterms:modified>
</cp:coreProperties>
</file>